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B4" w:rsidRPr="00395FBD" w:rsidRDefault="004D3AB4" w:rsidP="00F3461F">
      <w:pPr>
        <w:pStyle w:val="begform"/>
        <w:ind w:firstLine="0"/>
        <w:rPr>
          <w:b/>
          <w:sz w:val="22"/>
          <w:szCs w:val="22"/>
        </w:rPr>
      </w:pPr>
    </w:p>
    <w:p w:rsidR="004D3AB4" w:rsidRPr="00395FBD" w:rsidRDefault="004D3AB4" w:rsidP="00F3461F">
      <w:pPr>
        <w:pStyle w:val="begform"/>
        <w:jc w:val="center"/>
        <w:rPr>
          <w:b/>
          <w:sz w:val="22"/>
          <w:szCs w:val="22"/>
        </w:rPr>
      </w:pPr>
      <w:r w:rsidRPr="00395FBD">
        <w:rPr>
          <w:b/>
          <w:sz w:val="22"/>
          <w:szCs w:val="22"/>
        </w:rPr>
        <w:t xml:space="preserve">Договор оказания туристических и экскурсионных  услуг № </w:t>
      </w:r>
      <w:r w:rsidR="00395FBD">
        <w:rPr>
          <w:b/>
          <w:sz w:val="22"/>
          <w:szCs w:val="22"/>
        </w:rPr>
        <w:t>_____</w:t>
      </w:r>
    </w:p>
    <w:p w:rsidR="004D3AB4" w:rsidRPr="00395FBD" w:rsidRDefault="004D3AB4" w:rsidP="00F346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A62" w:rsidRPr="00395FBD" w:rsidRDefault="00357A62" w:rsidP="00F3461F">
      <w:pPr>
        <w:pStyle w:val="newncpi"/>
        <w:spacing w:before="0" w:after="0"/>
        <w:ind w:firstLine="0"/>
        <w:rPr>
          <w:b/>
          <w:sz w:val="22"/>
          <w:szCs w:val="22"/>
          <w:shd w:val="clear" w:color="auto" w:fill="FFFFFF"/>
        </w:rPr>
      </w:pPr>
    </w:p>
    <w:p w:rsidR="00357A62" w:rsidRPr="00395FBD" w:rsidRDefault="00395FBD" w:rsidP="00F3461F">
      <w:pPr>
        <w:pStyle w:val="newncpi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«  » ________ 202_</w:t>
      </w:r>
      <w:r w:rsidR="00357A62" w:rsidRPr="00395FBD">
        <w:rPr>
          <w:sz w:val="22"/>
          <w:szCs w:val="22"/>
        </w:rPr>
        <w:t xml:space="preserve"> г.</w:t>
      </w:r>
      <w:r w:rsidR="001F08BD" w:rsidRPr="00395FBD">
        <w:rPr>
          <w:sz w:val="22"/>
          <w:szCs w:val="22"/>
        </w:rPr>
        <w:tab/>
      </w:r>
      <w:r w:rsidR="001F08BD" w:rsidRPr="00395FBD">
        <w:rPr>
          <w:sz w:val="22"/>
          <w:szCs w:val="22"/>
        </w:rPr>
        <w:tab/>
      </w:r>
      <w:r w:rsidR="001F08BD" w:rsidRPr="00395FBD">
        <w:rPr>
          <w:sz w:val="22"/>
          <w:szCs w:val="22"/>
        </w:rPr>
        <w:tab/>
      </w:r>
      <w:r w:rsidR="001F08BD" w:rsidRPr="00395FBD">
        <w:rPr>
          <w:sz w:val="22"/>
          <w:szCs w:val="22"/>
        </w:rPr>
        <w:tab/>
      </w:r>
      <w:r w:rsidR="001F08BD" w:rsidRPr="00395FBD">
        <w:rPr>
          <w:sz w:val="22"/>
          <w:szCs w:val="22"/>
        </w:rPr>
        <w:tab/>
      </w:r>
      <w:r w:rsidR="001F08BD" w:rsidRPr="00395FBD">
        <w:rPr>
          <w:sz w:val="22"/>
          <w:szCs w:val="22"/>
        </w:rPr>
        <w:tab/>
      </w:r>
      <w:r w:rsidR="001F08BD" w:rsidRPr="00395FBD">
        <w:rPr>
          <w:sz w:val="22"/>
          <w:szCs w:val="22"/>
        </w:rPr>
        <w:tab/>
        <w:t xml:space="preserve">    </w:t>
      </w:r>
      <w:r w:rsidR="00357A62" w:rsidRPr="00395FBD">
        <w:rPr>
          <w:sz w:val="22"/>
          <w:szCs w:val="22"/>
        </w:rPr>
        <w:t xml:space="preserve">               </w:t>
      </w:r>
      <w:r w:rsidR="00311218" w:rsidRPr="00395FBD">
        <w:rPr>
          <w:sz w:val="22"/>
          <w:szCs w:val="22"/>
        </w:rPr>
        <w:t xml:space="preserve">                 </w:t>
      </w:r>
      <w:r w:rsidR="00F3461F" w:rsidRPr="00395FBD">
        <w:rPr>
          <w:sz w:val="22"/>
          <w:szCs w:val="22"/>
        </w:rPr>
        <w:t xml:space="preserve">         </w:t>
      </w:r>
      <w:r w:rsidR="00311218" w:rsidRPr="00395FBD">
        <w:rPr>
          <w:sz w:val="22"/>
          <w:szCs w:val="22"/>
        </w:rPr>
        <w:t xml:space="preserve"> </w:t>
      </w:r>
      <w:r w:rsidR="00357A62" w:rsidRPr="00395FBD">
        <w:rPr>
          <w:sz w:val="22"/>
          <w:szCs w:val="22"/>
        </w:rPr>
        <w:t xml:space="preserve">г. </w:t>
      </w:r>
      <w:r w:rsidR="001F08BD" w:rsidRPr="00395FBD">
        <w:rPr>
          <w:sz w:val="22"/>
          <w:szCs w:val="22"/>
        </w:rPr>
        <w:t>Владивосток</w:t>
      </w:r>
    </w:p>
    <w:p w:rsidR="00357A62" w:rsidRPr="00395FBD" w:rsidRDefault="00357A62" w:rsidP="00F3461F">
      <w:pPr>
        <w:pStyle w:val="newncpi"/>
        <w:spacing w:before="0" w:after="0"/>
        <w:ind w:firstLine="0"/>
        <w:jc w:val="center"/>
        <w:rPr>
          <w:b/>
          <w:sz w:val="22"/>
          <w:szCs w:val="22"/>
          <w:shd w:val="clear" w:color="auto" w:fill="FFFFFF"/>
        </w:rPr>
      </w:pPr>
    </w:p>
    <w:p w:rsidR="004D3AB4" w:rsidRPr="00395FBD" w:rsidRDefault="00FE2CEB" w:rsidP="00F3461F">
      <w:pPr>
        <w:pStyle w:val="newncpi"/>
        <w:spacing w:before="0" w:after="0"/>
        <w:ind w:firstLine="0"/>
        <w:rPr>
          <w:sz w:val="22"/>
          <w:szCs w:val="22"/>
          <w:shd w:val="clear" w:color="auto" w:fill="FFFFFF"/>
        </w:rPr>
      </w:pPr>
      <w:r w:rsidRPr="00395FBD">
        <w:rPr>
          <w:b/>
          <w:sz w:val="22"/>
          <w:szCs w:val="22"/>
          <w:shd w:val="clear" w:color="auto" w:fill="FFFFFF"/>
        </w:rPr>
        <w:t>Индивидуальный предприниматель Воскобойников Владимир Николаевич,</w:t>
      </w:r>
      <w:r w:rsidRPr="00395FBD">
        <w:rPr>
          <w:sz w:val="22"/>
          <w:szCs w:val="22"/>
          <w:shd w:val="clear" w:color="auto" w:fill="FFFFFF"/>
        </w:rPr>
        <w:t xml:space="preserve"> </w:t>
      </w:r>
      <w:r w:rsidRPr="00395FBD">
        <w:rPr>
          <w:sz w:val="22"/>
          <w:szCs w:val="22"/>
        </w:rPr>
        <w:t xml:space="preserve">в лице Воскобойникова Владимира Николаевича, </w:t>
      </w:r>
      <w:r w:rsidRPr="00395FBD">
        <w:rPr>
          <w:rStyle w:val="a7"/>
          <w:rFonts w:eastAsiaTheme="minorEastAsia"/>
          <w:b w:val="0"/>
          <w:sz w:val="22"/>
          <w:szCs w:val="22"/>
          <w:lang w:val="ru-RU"/>
        </w:rPr>
        <w:t xml:space="preserve">действующего на основании ОГРНИП </w:t>
      </w:r>
      <w:r w:rsidRPr="00395FBD">
        <w:rPr>
          <w:sz w:val="22"/>
          <w:szCs w:val="22"/>
          <w:shd w:val="clear" w:color="auto" w:fill="FFFFFF"/>
        </w:rPr>
        <w:t>324253600045495</w:t>
      </w:r>
      <w:r w:rsidRPr="00395FBD">
        <w:rPr>
          <w:rStyle w:val="a7"/>
          <w:rFonts w:eastAsiaTheme="minorEastAsia"/>
          <w:b w:val="0"/>
          <w:sz w:val="22"/>
          <w:szCs w:val="22"/>
          <w:lang w:val="ru-RU"/>
        </w:rPr>
        <w:t xml:space="preserve"> от 20.05.2024 г.,</w:t>
      </w:r>
      <w:r w:rsidR="00F27AF0" w:rsidRPr="00395FBD">
        <w:rPr>
          <w:sz w:val="22"/>
          <w:szCs w:val="22"/>
          <w:shd w:val="clear" w:color="auto" w:fill="FFFFFF"/>
        </w:rPr>
        <w:t xml:space="preserve"> именуемый в дальнейшем </w:t>
      </w:r>
      <w:r w:rsidR="00F27AF0" w:rsidRPr="00395FBD">
        <w:rPr>
          <w:b/>
          <w:sz w:val="22"/>
          <w:szCs w:val="22"/>
          <w:shd w:val="clear" w:color="auto" w:fill="FFFFFF"/>
        </w:rPr>
        <w:t>Исполнитель,</w:t>
      </w:r>
      <w:r w:rsidRPr="00395FBD">
        <w:rPr>
          <w:rStyle w:val="a7"/>
          <w:rFonts w:eastAsiaTheme="minorEastAsia"/>
          <w:b w:val="0"/>
          <w:sz w:val="22"/>
          <w:szCs w:val="22"/>
          <w:lang w:val="ru-RU"/>
        </w:rPr>
        <w:t xml:space="preserve"> с одной стороны и</w:t>
      </w:r>
      <w:r w:rsidRPr="00395FBD">
        <w:rPr>
          <w:sz w:val="22"/>
          <w:szCs w:val="22"/>
        </w:rPr>
        <w:t xml:space="preserve"> </w:t>
      </w:r>
      <w:r w:rsidR="00395FBD" w:rsidRPr="00395FBD">
        <w:rPr>
          <w:sz w:val="22"/>
          <w:szCs w:val="22"/>
        </w:rPr>
        <w:t>____________________________________________________________________________________</w:t>
      </w:r>
      <w:r w:rsidR="00357A62" w:rsidRPr="00395FBD">
        <w:rPr>
          <w:sz w:val="22"/>
          <w:szCs w:val="22"/>
        </w:rPr>
        <w:t>,</w:t>
      </w:r>
      <w:r w:rsidR="00042CD7">
        <w:rPr>
          <w:sz w:val="22"/>
          <w:szCs w:val="22"/>
        </w:rPr>
        <w:t xml:space="preserve"> паспорт </w:t>
      </w:r>
      <w:proofErr w:type="spellStart"/>
      <w:r w:rsidR="00042CD7">
        <w:rPr>
          <w:sz w:val="22"/>
          <w:szCs w:val="22"/>
        </w:rPr>
        <w:t>серия______</w:t>
      </w:r>
      <w:r w:rsidR="00CB1448">
        <w:rPr>
          <w:sz w:val="22"/>
          <w:szCs w:val="22"/>
        </w:rPr>
        <w:t>№______</w:t>
      </w:r>
      <w:proofErr w:type="spellEnd"/>
      <w:r w:rsidR="00CB1448">
        <w:rPr>
          <w:sz w:val="22"/>
          <w:szCs w:val="22"/>
        </w:rPr>
        <w:t>, выдан_________________________________________________________________</w:t>
      </w:r>
      <w:r w:rsidR="00BD450A">
        <w:rPr>
          <w:sz w:val="22"/>
          <w:szCs w:val="22"/>
        </w:rPr>
        <w:t xml:space="preserve">, код </w:t>
      </w:r>
      <w:proofErr w:type="spellStart"/>
      <w:r w:rsidR="00BD450A">
        <w:rPr>
          <w:sz w:val="22"/>
          <w:szCs w:val="22"/>
        </w:rPr>
        <w:t>подразделения______</w:t>
      </w:r>
      <w:proofErr w:type="spellEnd"/>
      <w:r w:rsidR="00BD450A">
        <w:rPr>
          <w:sz w:val="22"/>
          <w:szCs w:val="22"/>
        </w:rPr>
        <w:t xml:space="preserve">, </w:t>
      </w:r>
      <w:r w:rsidR="00042CD7">
        <w:rPr>
          <w:sz w:val="22"/>
          <w:szCs w:val="22"/>
        </w:rPr>
        <w:t xml:space="preserve">зарегистрирован по </w:t>
      </w:r>
      <w:proofErr w:type="spellStart"/>
      <w:r w:rsidR="00042CD7">
        <w:rPr>
          <w:sz w:val="22"/>
          <w:szCs w:val="22"/>
        </w:rPr>
        <w:t>адресу________________________________________________</w:t>
      </w:r>
      <w:proofErr w:type="spellEnd"/>
      <w:r w:rsidR="00042CD7">
        <w:rPr>
          <w:sz w:val="22"/>
          <w:szCs w:val="22"/>
        </w:rPr>
        <w:t xml:space="preserve">, </w:t>
      </w:r>
      <w:r w:rsidR="00CB1448">
        <w:rPr>
          <w:sz w:val="22"/>
          <w:szCs w:val="22"/>
        </w:rPr>
        <w:t xml:space="preserve">   </w:t>
      </w:r>
      <w:r w:rsidR="00F27AF0" w:rsidRPr="00395FBD">
        <w:rPr>
          <w:sz w:val="22"/>
          <w:szCs w:val="22"/>
        </w:rPr>
        <w:t xml:space="preserve"> </w:t>
      </w:r>
      <w:r w:rsidR="004D3AB4" w:rsidRPr="00395FBD">
        <w:rPr>
          <w:sz w:val="22"/>
          <w:szCs w:val="22"/>
        </w:rPr>
        <w:t>име</w:t>
      </w:r>
      <w:r w:rsidR="00CB1448">
        <w:rPr>
          <w:sz w:val="22"/>
          <w:szCs w:val="22"/>
        </w:rPr>
        <w:t>нуемы</w:t>
      </w:r>
      <w:proofErr w:type="gramStart"/>
      <w:r w:rsidR="00CB1448">
        <w:rPr>
          <w:sz w:val="22"/>
          <w:szCs w:val="22"/>
        </w:rPr>
        <w:t>й(</w:t>
      </w:r>
      <w:proofErr w:type="spellStart"/>
      <w:proofErr w:type="gramEnd"/>
      <w:r w:rsidR="00CB1448">
        <w:rPr>
          <w:sz w:val="22"/>
          <w:szCs w:val="22"/>
        </w:rPr>
        <w:t>ая</w:t>
      </w:r>
      <w:proofErr w:type="spellEnd"/>
      <w:r w:rsidR="00CB1448">
        <w:rPr>
          <w:sz w:val="22"/>
          <w:szCs w:val="22"/>
        </w:rPr>
        <w:t>)</w:t>
      </w:r>
      <w:r w:rsidR="00F27AF0" w:rsidRPr="00395FBD">
        <w:rPr>
          <w:sz w:val="22"/>
          <w:szCs w:val="22"/>
        </w:rPr>
        <w:t xml:space="preserve"> в дальнейшем </w:t>
      </w:r>
      <w:r w:rsidR="00F27AF0" w:rsidRPr="00395FBD">
        <w:rPr>
          <w:b/>
          <w:sz w:val="22"/>
          <w:szCs w:val="22"/>
        </w:rPr>
        <w:t>Заказчик</w:t>
      </w:r>
      <w:r w:rsidR="00F27AF0" w:rsidRPr="00395FBD">
        <w:rPr>
          <w:sz w:val="22"/>
          <w:szCs w:val="22"/>
        </w:rPr>
        <w:t xml:space="preserve">, с другой </w:t>
      </w:r>
      <w:r w:rsidR="004D3AB4" w:rsidRPr="00395FBD">
        <w:rPr>
          <w:sz w:val="22"/>
          <w:szCs w:val="22"/>
        </w:rPr>
        <w:t xml:space="preserve">стороны, заключили настоящий договор о нижеследующем. </w:t>
      </w:r>
    </w:p>
    <w:p w:rsidR="00FE2CEB" w:rsidRPr="00395FBD" w:rsidRDefault="00FE2CEB" w:rsidP="00F346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3AB4" w:rsidRPr="00395FBD" w:rsidRDefault="004D3AB4" w:rsidP="00A229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FBD">
        <w:rPr>
          <w:rFonts w:ascii="Times New Roman" w:hAnsi="Times New Roman" w:cs="Times New Roman"/>
          <w:b/>
        </w:rPr>
        <w:t>1. Предмет договора</w:t>
      </w:r>
    </w:p>
    <w:p w:rsidR="004D3AB4" w:rsidRPr="00395FBD" w:rsidRDefault="004D3AB4" w:rsidP="00F346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3AB4" w:rsidRPr="00395FBD" w:rsidRDefault="004D3AB4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 xml:space="preserve">1.1. </w:t>
      </w:r>
      <w:r w:rsidR="00F52CEE" w:rsidRPr="00395FBD">
        <w:rPr>
          <w:rFonts w:ascii="Times New Roman" w:hAnsi="Times New Roman" w:cs="Times New Roman"/>
        </w:rPr>
        <w:t xml:space="preserve">По настоящему договору </w:t>
      </w:r>
      <w:r w:rsidRPr="00395FBD">
        <w:rPr>
          <w:rFonts w:ascii="Times New Roman" w:hAnsi="Times New Roman" w:cs="Times New Roman"/>
        </w:rPr>
        <w:t xml:space="preserve">Исполнитель принимает на себя обязательства по </w:t>
      </w:r>
      <w:r w:rsidR="002C6043" w:rsidRPr="00395FBD">
        <w:rPr>
          <w:rFonts w:ascii="Times New Roman" w:hAnsi="Times New Roman" w:cs="Times New Roman"/>
        </w:rPr>
        <w:t>туристическому, транспортно-</w:t>
      </w:r>
      <w:r w:rsidRPr="00395FBD">
        <w:rPr>
          <w:rFonts w:ascii="Times New Roman" w:hAnsi="Times New Roman" w:cs="Times New Roman"/>
        </w:rPr>
        <w:t>экс</w:t>
      </w:r>
      <w:r w:rsidR="00395FBD" w:rsidRPr="00395FBD">
        <w:rPr>
          <w:rFonts w:ascii="Times New Roman" w:hAnsi="Times New Roman" w:cs="Times New Roman"/>
        </w:rPr>
        <w:t xml:space="preserve">курсионному обслуживанию Заказчика, а последний </w:t>
      </w:r>
      <w:r w:rsidRPr="00395FBD">
        <w:rPr>
          <w:rFonts w:ascii="Times New Roman" w:hAnsi="Times New Roman" w:cs="Times New Roman"/>
        </w:rPr>
        <w:t xml:space="preserve"> обязуется опла</w:t>
      </w:r>
      <w:r w:rsidR="00F27AF0" w:rsidRPr="00395FBD">
        <w:rPr>
          <w:rFonts w:ascii="Times New Roman" w:hAnsi="Times New Roman" w:cs="Times New Roman"/>
        </w:rPr>
        <w:t xml:space="preserve">тить эти услуги в полном объеме, </w:t>
      </w:r>
      <w:r w:rsidR="00F52CEE" w:rsidRPr="00395FBD">
        <w:rPr>
          <w:rFonts w:ascii="Times New Roman" w:hAnsi="Times New Roman" w:cs="Times New Roman"/>
        </w:rPr>
        <w:t>на  условиях</w:t>
      </w:r>
      <w:r w:rsidRPr="00395FBD">
        <w:rPr>
          <w:rFonts w:ascii="Times New Roman" w:hAnsi="Times New Roman" w:cs="Times New Roman"/>
        </w:rPr>
        <w:t xml:space="preserve"> и в срок</w:t>
      </w:r>
      <w:r w:rsidR="002C6043" w:rsidRPr="00395FBD">
        <w:rPr>
          <w:rFonts w:ascii="Times New Roman" w:hAnsi="Times New Roman" w:cs="Times New Roman"/>
        </w:rPr>
        <w:t>и, указанные в настоящем д</w:t>
      </w:r>
      <w:r w:rsidRPr="00395FBD">
        <w:rPr>
          <w:rFonts w:ascii="Times New Roman" w:hAnsi="Times New Roman" w:cs="Times New Roman"/>
        </w:rPr>
        <w:t xml:space="preserve">оговоре. </w:t>
      </w:r>
    </w:p>
    <w:p w:rsidR="00A2295D" w:rsidRPr="00395FBD" w:rsidRDefault="00A2295D" w:rsidP="00F346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2CEE" w:rsidRPr="00395FBD" w:rsidRDefault="00F52CEE" w:rsidP="00A229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FBD">
        <w:rPr>
          <w:rFonts w:ascii="Times New Roman" w:hAnsi="Times New Roman" w:cs="Times New Roman"/>
          <w:b/>
        </w:rPr>
        <w:t>2. Порядок расчетов</w:t>
      </w:r>
    </w:p>
    <w:p w:rsidR="00F52CEE" w:rsidRPr="00395FBD" w:rsidRDefault="00F52CEE" w:rsidP="00A229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2CEE" w:rsidRPr="00395FBD" w:rsidRDefault="00F52CEE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2.1. Стоимость комплексного туристического</w:t>
      </w:r>
      <w:r w:rsidR="005C4D48" w:rsidRPr="00395FBD">
        <w:rPr>
          <w:rFonts w:ascii="Times New Roman" w:hAnsi="Times New Roman" w:cs="Times New Roman"/>
        </w:rPr>
        <w:t xml:space="preserve"> и экскурсионного</w:t>
      </w:r>
      <w:r w:rsidRPr="00395FBD">
        <w:rPr>
          <w:rFonts w:ascii="Times New Roman" w:hAnsi="Times New Roman" w:cs="Times New Roman"/>
        </w:rPr>
        <w:t xml:space="preserve"> обслуживания устанавливается Исполнителем, согласно действую</w:t>
      </w:r>
      <w:r w:rsidR="005C4D48" w:rsidRPr="00395FBD">
        <w:rPr>
          <w:rFonts w:ascii="Times New Roman" w:hAnsi="Times New Roman" w:cs="Times New Roman"/>
        </w:rPr>
        <w:t>щих на время оказания услуг тарифов</w:t>
      </w:r>
      <w:r w:rsidRPr="00395FBD">
        <w:rPr>
          <w:rFonts w:ascii="Times New Roman" w:hAnsi="Times New Roman" w:cs="Times New Roman"/>
        </w:rPr>
        <w:t xml:space="preserve"> </w:t>
      </w:r>
      <w:r w:rsidR="00357A62" w:rsidRPr="00395FBD">
        <w:rPr>
          <w:rFonts w:ascii="Times New Roman" w:hAnsi="Times New Roman" w:cs="Times New Roman"/>
        </w:rPr>
        <w:t>Исполнителя.</w:t>
      </w:r>
    </w:p>
    <w:p w:rsidR="00357A62" w:rsidRPr="00395FBD" w:rsidRDefault="00BF1BB3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2</w:t>
      </w:r>
      <w:r w:rsidR="00357A62" w:rsidRPr="00395FBD">
        <w:rPr>
          <w:rFonts w:ascii="Times New Roman" w:hAnsi="Times New Roman" w:cs="Times New Roman"/>
        </w:rPr>
        <w:t>.2</w:t>
      </w:r>
      <w:r w:rsidR="00F52CEE" w:rsidRPr="00395FBD">
        <w:rPr>
          <w:rFonts w:ascii="Times New Roman" w:hAnsi="Times New Roman" w:cs="Times New Roman"/>
        </w:rPr>
        <w:t xml:space="preserve">. Заказчик производит оплату стоимости </w:t>
      </w:r>
      <w:r w:rsidRPr="00395FBD">
        <w:rPr>
          <w:rFonts w:ascii="Times New Roman" w:hAnsi="Times New Roman" w:cs="Times New Roman"/>
        </w:rPr>
        <w:t>услуг  в размере 100 % течение 1(одного)</w:t>
      </w:r>
      <w:r w:rsidR="00F52CEE" w:rsidRPr="00395FBD">
        <w:rPr>
          <w:rFonts w:ascii="Times New Roman" w:hAnsi="Times New Roman" w:cs="Times New Roman"/>
        </w:rPr>
        <w:t xml:space="preserve"> </w:t>
      </w:r>
      <w:r w:rsidR="00357A62" w:rsidRPr="00395FBD">
        <w:rPr>
          <w:rFonts w:ascii="Times New Roman" w:hAnsi="Times New Roman" w:cs="Times New Roman"/>
        </w:rPr>
        <w:t>рабочего дня</w:t>
      </w:r>
      <w:r w:rsidRPr="00395FBD">
        <w:rPr>
          <w:rFonts w:ascii="Times New Roman" w:hAnsi="Times New Roman" w:cs="Times New Roman"/>
        </w:rPr>
        <w:t>, с момента подачи за</w:t>
      </w:r>
      <w:r w:rsidR="00357A62" w:rsidRPr="00395FBD">
        <w:rPr>
          <w:rFonts w:ascii="Times New Roman" w:hAnsi="Times New Roman" w:cs="Times New Roman"/>
        </w:rPr>
        <w:t>я</w:t>
      </w:r>
      <w:r w:rsidRPr="00395FBD">
        <w:rPr>
          <w:rFonts w:ascii="Times New Roman" w:hAnsi="Times New Roman" w:cs="Times New Roman"/>
        </w:rPr>
        <w:t>вки</w:t>
      </w:r>
      <w:r w:rsidR="00357A62" w:rsidRPr="00395FBD">
        <w:rPr>
          <w:rFonts w:ascii="Times New Roman" w:hAnsi="Times New Roman" w:cs="Times New Roman"/>
        </w:rPr>
        <w:t>, при несвоевременной оплате, заявка на оказание тр</w:t>
      </w:r>
      <w:r w:rsidR="00283CA4" w:rsidRPr="00395FBD">
        <w:rPr>
          <w:rFonts w:ascii="Times New Roman" w:hAnsi="Times New Roman" w:cs="Times New Roman"/>
        </w:rPr>
        <w:t>анспортно-экскурсионных услуг ан</w:t>
      </w:r>
      <w:r w:rsidR="00357A62" w:rsidRPr="00395FBD">
        <w:rPr>
          <w:rFonts w:ascii="Times New Roman" w:hAnsi="Times New Roman" w:cs="Times New Roman"/>
        </w:rPr>
        <w:t xml:space="preserve">нулируется. </w:t>
      </w:r>
    </w:p>
    <w:p w:rsidR="00357A62" w:rsidRPr="00395FBD" w:rsidRDefault="00357A62" w:rsidP="00F3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 xml:space="preserve">2.3. Оплата производится </w:t>
      </w:r>
      <w:r w:rsidR="00DE0C3A">
        <w:rPr>
          <w:rFonts w:ascii="Times New Roman" w:hAnsi="Times New Roman" w:cs="Times New Roman"/>
        </w:rPr>
        <w:t xml:space="preserve">за наличный расчет или </w:t>
      </w:r>
      <w:r w:rsidRPr="00395FBD">
        <w:rPr>
          <w:rFonts w:ascii="Times New Roman" w:hAnsi="Times New Roman" w:cs="Times New Roman"/>
        </w:rPr>
        <w:t>в безналичной форме</w:t>
      </w:r>
      <w:r w:rsidR="003D7324">
        <w:rPr>
          <w:rFonts w:ascii="Times New Roman" w:hAnsi="Times New Roman" w:cs="Times New Roman"/>
        </w:rPr>
        <w:t>,</w:t>
      </w:r>
      <w:r w:rsidRPr="00395FBD">
        <w:rPr>
          <w:rFonts w:ascii="Times New Roman" w:hAnsi="Times New Roman" w:cs="Times New Roman"/>
        </w:rPr>
        <w:t xml:space="preserve"> путем перечисления денежных средств</w:t>
      </w:r>
      <w:r w:rsidR="00DE0C3A">
        <w:rPr>
          <w:rFonts w:ascii="Times New Roman" w:hAnsi="Times New Roman" w:cs="Times New Roman"/>
        </w:rPr>
        <w:t xml:space="preserve"> на расчетный счет Исполнителя. </w:t>
      </w:r>
    </w:p>
    <w:p w:rsidR="004D3AB4" w:rsidRPr="00395FBD" w:rsidRDefault="004D3AB4" w:rsidP="00F346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3AB4" w:rsidRPr="00395FBD" w:rsidRDefault="001F08BD" w:rsidP="00A229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FBD">
        <w:rPr>
          <w:rFonts w:ascii="Times New Roman" w:hAnsi="Times New Roman" w:cs="Times New Roman"/>
          <w:b/>
        </w:rPr>
        <w:t>3</w:t>
      </w:r>
      <w:r w:rsidR="005C4D48" w:rsidRPr="00395FBD">
        <w:rPr>
          <w:rFonts w:ascii="Times New Roman" w:hAnsi="Times New Roman" w:cs="Times New Roman"/>
          <w:b/>
        </w:rPr>
        <w:t>. О</w:t>
      </w:r>
      <w:r w:rsidR="004D3AB4" w:rsidRPr="00395FBD">
        <w:rPr>
          <w:rFonts w:ascii="Times New Roman" w:hAnsi="Times New Roman" w:cs="Times New Roman"/>
          <w:b/>
        </w:rPr>
        <w:t>бязанности</w:t>
      </w:r>
      <w:r w:rsidR="007B5372" w:rsidRPr="00395FBD">
        <w:rPr>
          <w:rFonts w:ascii="Times New Roman" w:hAnsi="Times New Roman" w:cs="Times New Roman"/>
          <w:b/>
        </w:rPr>
        <w:t xml:space="preserve"> и ответственность</w:t>
      </w:r>
      <w:r w:rsidR="004D3AB4" w:rsidRPr="00395FBD">
        <w:rPr>
          <w:rFonts w:ascii="Times New Roman" w:hAnsi="Times New Roman" w:cs="Times New Roman"/>
          <w:b/>
        </w:rPr>
        <w:t xml:space="preserve"> сторон</w:t>
      </w:r>
    </w:p>
    <w:p w:rsidR="00BF1BB3" w:rsidRPr="00395FBD" w:rsidRDefault="00BF1BB3" w:rsidP="00A229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3AB4" w:rsidRPr="00395FBD" w:rsidRDefault="001F08BD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3</w:t>
      </w:r>
      <w:r w:rsidR="004D3AB4" w:rsidRPr="00395FBD">
        <w:rPr>
          <w:rFonts w:ascii="Times New Roman" w:hAnsi="Times New Roman" w:cs="Times New Roman"/>
        </w:rPr>
        <w:t xml:space="preserve">.1.Обязанности Заказчика: </w:t>
      </w:r>
    </w:p>
    <w:p w:rsidR="00F27AF0" w:rsidRPr="00395FBD" w:rsidRDefault="001F08BD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3</w:t>
      </w:r>
      <w:r w:rsidR="004D3AB4" w:rsidRPr="00395FBD">
        <w:rPr>
          <w:rFonts w:ascii="Times New Roman" w:hAnsi="Times New Roman" w:cs="Times New Roman"/>
        </w:rPr>
        <w:t>.1.1. Предо</w:t>
      </w:r>
      <w:r w:rsidR="00F52CEE" w:rsidRPr="00395FBD">
        <w:rPr>
          <w:rFonts w:ascii="Times New Roman" w:hAnsi="Times New Roman" w:cs="Times New Roman"/>
        </w:rPr>
        <w:t>ставить Исполнителю письменную з</w:t>
      </w:r>
      <w:r w:rsidR="004D3AB4" w:rsidRPr="00395FBD">
        <w:rPr>
          <w:rFonts w:ascii="Times New Roman" w:hAnsi="Times New Roman" w:cs="Times New Roman"/>
        </w:rPr>
        <w:t>аявку на оказание экскурсионных услуг, отправив ее на электронную почту</w:t>
      </w:r>
      <w:r w:rsidR="00B90D2C" w:rsidRPr="00395FBD">
        <w:rPr>
          <w:rFonts w:ascii="Times New Roman" w:hAnsi="Times New Roman" w:cs="Times New Roman"/>
        </w:rPr>
        <w:t xml:space="preserve"> </w:t>
      </w:r>
      <w:proofErr w:type="spellStart"/>
      <w:r w:rsidR="00B90D2C" w:rsidRPr="00395FBD">
        <w:rPr>
          <w:rFonts w:ascii="Times New Roman" w:hAnsi="Times New Roman" w:cs="Times New Roman"/>
          <w:lang w:val="en-US"/>
        </w:rPr>
        <w:t>hodilesomprim</w:t>
      </w:r>
      <w:proofErr w:type="spellEnd"/>
      <w:r w:rsidR="00B90D2C" w:rsidRPr="00395FBD">
        <w:rPr>
          <w:rFonts w:ascii="Times New Roman" w:hAnsi="Times New Roman" w:cs="Times New Roman"/>
        </w:rPr>
        <w:t>@</w:t>
      </w:r>
      <w:proofErr w:type="spellStart"/>
      <w:r w:rsidR="00B90D2C" w:rsidRPr="00395FBD">
        <w:rPr>
          <w:rFonts w:ascii="Times New Roman" w:hAnsi="Times New Roman" w:cs="Times New Roman"/>
          <w:lang w:val="en-US"/>
        </w:rPr>
        <w:t>gmail</w:t>
      </w:r>
      <w:proofErr w:type="spellEnd"/>
      <w:r w:rsidR="00B90D2C" w:rsidRPr="00395FBD">
        <w:rPr>
          <w:rFonts w:ascii="Times New Roman" w:hAnsi="Times New Roman" w:cs="Times New Roman"/>
        </w:rPr>
        <w:t>.</w:t>
      </w:r>
      <w:r w:rsidR="00B90D2C" w:rsidRPr="00395FBD">
        <w:rPr>
          <w:rFonts w:ascii="Times New Roman" w:hAnsi="Times New Roman" w:cs="Times New Roman"/>
          <w:lang w:val="en-US"/>
        </w:rPr>
        <w:t>com</w:t>
      </w:r>
      <w:r w:rsidR="00357A62" w:rsidRPr="00395FBD">
        <w:rPr>
          <w:rFonts w:ascii="Times New Roman" w:hAnsi="Times New Roman" w:cs="Times New Roman"/>
        </w:rPr>
        <w:t>,</w:t>
      </w:r>
      <w:r w:rsidR="004D3AB4" w:rsidRPr="00395FBD">
        <w:rPr>
          <w:rFonts w:ascii="Times New Roman" w:hAnsi="Times New Roman" w:cs="Times New Roman"/>
        </w:rPr>
        <w:t xml:space="preserve"> </w:t>
      </w:r>
      <w:r w:rsidR="00F27AF0" w:rsidRPr="00395FBD">
        <w:rPr>
          <w:rFonts w:ascii="Times New Roman" w:hAnsi="Times New Roman" w:cs="Times New Roman"/>
        </w:rPr>
        <w:t>не позднее, чем за 4</w:t>
      </w:r>
      <w:r w:rsidR="00357A62" w:rsidRPr="00395FBD">
        <w:rPr>
          <w:rFonts w:ascii="Times New Roman" w:hAnsi="Times New Roman" w:cs="Times New Roman"/>
        </w:rPr>
        <w:t>(четыре)</w:t>
      </w:r>
      <w:r w:rsidR="00F27AF0" w:rsidRPr="00395FBD">
        <w:rPr>
          <w:rFonts w:ascii="Times New Roman" w:hAnsi="Times New Roman" w:cs="Times New Roman"/>
        </w:rPr>
        <w:t xml:space="preserve"> дня до </w:t>
      </w:r>
      <w:r w:rsidR="00F52CEE" w:rsidRPr="00395FBD">
        <w:rPr>
          <w:rFonts w:ascii="Times New Roman" w:hAnsi="Times New Roman" w:cs="Times New Roman"/>
        </w:rPr>
        <w:t>предполагаемого мероприятия.</w:t>
      </w:r>
    </w:p>
    <w:p w:rsidR="00B90D2C" w:rsidRPr="00395FBD" w:rsidRDefault="001F08BD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3.1.2</w:t>
      </w:r>
      <w:r w:rsidR="004D3AB4" w:rsidRPr="00395FBD">
        <w:rPr>
          <w:rFonts w:ascii="Times New Roman" w:hAnsi="Times New Roman" w:cs="Times New Roman"/>
        </w:rPr>
        <w:t>. Своевременно оплатить услуги, входящие в</w:t>
      </w:r>
      <w:r w:rsidR="00B90D2C" w:rsidRPr="00395FBD">
        <w:rPr>
          <w:rFonts w:ascii="Times New Roman" w:hAnsi="Times New Roman" w:cs="Times New Roman"/>
        </w:rPr>
        <w:t xml:space="preserve"> туристическое и</w:t>
      </w:r>
      <w:r w:rsidR="004D3AB4" w:rsidRPr="00395FBD">
        <w:rPr>
          <w:rFonts w:ascii="Times New Roman" w:hAnsi="Times New Roman" w:cs="Times New Roman"/>
        </w:rPr>
        <w:t xml:space="preserve"> экскурсионное обслуживание. </w:t>
      </w:r>
    </w:p>
    <w:p w:rsidR="004D3AB4" w:rsidRPr="00395FBD" w:rsidRDefault="001F08BD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3</w:t>
      </w:r>
      <w:r w:rsidR="004D3AB4" w:rsidRPr="00395FBD">
        <w:rPr>
          <w:rFonts w:ascii="Times New Roman" w:hAnsi="Times New Roman" w:cs="Times New Roman"/>
        </w:rPr>
        <w:t xml:space="preserve">.2. Обязанности Исполнителя: </w:t>
      </w:r>
    </w:p>
    <w:p w:rsidR="00B90D2C" w:rsidRPr="00395FBD" w:rsidRDefault="001F08BD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3</w:t>
      </w:r>
      <w:r w:rsidR="004D3AB4" w:rsidRPr="00395FBD">
        <w:rPr>
          <w:rFonts w:ascii="Times New Roman" w:hAnsi="Times New Roman" w:cs="Times New Roman"/>
        </w:rPr>
        <w:t xml:space="preserve">.2.1. Предоставить Заказчику </w:t>
      </w:r>
      <w:r w:rsidR="00A2295D" w:rsidRPr="00395FBD">
        <w:rPr>
          <w:rFonts w:ascii="Times New Roman" w:hAnsi="Times New Roman" w:cs="Times New Roman"/>
        </w:rPr>
        <w:t xml:space="preserve">туристические и экскурсионные </w:t>
      </w:r>
      <w:r w:rsidR="004D3AB4" w:rsidRPr="00395FBD">
        <w:rPr>
          <w:rFonts w:ascii="Times New Roman" w:hAnsi="Times New Roman" w:cs="Times New Roman"/>
        </w:rPr>
        <w:t>услуг</w:t>
      </w:r>
      <w:r w:rsidR="00A2295D" w:rsidRPr="00395FBD">
        <w:rPr>
          <w:rFonts w:ascii="Times New Roman" w:hAnsi="Times New Roman" w:cs="Times New Roman"/>
        </w:rPr>
        <w:t>и</w:t>
      </w:r>
      <w:r w:rsidR="00B90D2C" w:rsidRPr="00395FBD">
        <w:rPr>
          <w:rFonts w:ascii="Times New Roman" w:hAnsi="Times New Roman" w:cs="Times New Roman"/>
        </w:rPr>
        <w:t>, согласно</w:t>
      </w:r>
      <w:r w:rsidR="004D3AB4" w:rsidRPr="00395FBD">
        <w:rPr>
          <w:rFonts w:ascii="Times New Roman" w:hAnsi="Times New Roman" w:cs="Times New Roman"/>
        </w:rPr>
        <w:t xml:space="preserve"> выбранной Заказчиком программе, а при отсутствии возможнос</w:t>
      </w:r>
      <w:r w:rsidR="005C4D48" w:rsidRPr="00395FBD">
        <w:rPr>
          <w:rFonts w:ascii="Times New Roman" w:hAnsi="Times New Roman" w:cs="Times New Roman"/>
        </w:rPr>
        <w:t>ти оказания услуг по указанной з</w:t>
      </w:r>
      <w:r w:rsidR="004D3AB4" w:rsidRPr="00395FBD">
        <w:rPr>
          <w:rFonts w:ascii="Times New Roman" w:hAnsi="Times New Roman" w:cs="Times New Roman"/>
        </w:rPr>
        <w:t xml:space="preserve">аявке, сообщить об альтернативном варианте. </w:t>
      </w:r>
    </w:p>
    <w:p w:rsidR="005C4D48" w:rsidRPr="00395FBD" w:rsidRDefault="005C4D48" w:rsidP="00F346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3AB4" w:rsidRPr="00395FBD" w:rsidRDefault="005C4D48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3.3</w:t>
      </w:r>
      <w:r w:rsidR="004D3AB4" w:rsidRPr="00395FBD">
        <w:rPr>
          <w:rFonts w:ascii="Times New Roman" w:hAnsi="Times New Roman" w:cs="Times New Roman"/>
        </w:rPr>
        <w:t xml:space="preserve">. Ответственность Исполнителя: </w:t>
      </w:r>
    </w:p>
    <w:p w:rsidR="00B90D2C" w:rsidRPr="00395FBD" w:rsidRDefault="005C4D48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3.3</w:t>
      </w:r>
      <w:r w:rsidR="004D3AB4" w:rsidRPr="00395FBD">
        <w:rPr>
          <w:rFonts w:ascii="Times New Roman" w:hAnsi="Times New Roman" w:cs="Times New Roman"/>
        </w:rPr>
        <w:t>.1. В случае срыва пое</w:t>
      </w:r>
      <w:r w:rsidRPr="00395FBD">
        <w:rPr>
          <w:rFonts w:ascii="Times New Roman" w:hAnsi="Times New Roman" w:cs="Times New Roman"/>
        </w:rPr>
        <w:t>здки по вине Исполнителя</w:t>
      </w:r>
      <w:r w:rsidR="00A2295D" w:rsidRPr="00395FBD">
        <w:rPr>
          <w:rFonts w:ascii="Times New Roman" w:hAnsi="Times New Roman" w:cs="Times New Roman"/>
        </w:rPr>
        <w:t xml:space="preserve"> </w:t>
      </w:r>
      <w:r w:rsidRPr="00395FBD">
        <w:rPr>
          <w:rFonts w:ascii="Times New Roman" w:hAnsi="Times New Roman" w:cs="Times New Roman"/>
        </w:rPr>
        <w:t>денежные средства</w:t>
      </w:r>
      <w:r w:rsidR="00A2295D" w:rsidRPr="00395FBD">
        <w:rPr>
          <w:rFonts w:ascii="Times New Roman" w:hAnsi="Times New Roman" w:cs="Times New Roman"/>
        </w:rPr>
        <w:t>,</w:t>
      </w:r>
      <w:r w:rsidRPr="00395FBD">
        <w:rPr>
          <w:rFonts w:ascii="Times New Roman" w:hAnsi="Times New Roman" w:cs="Times New Roman"/>
        </w:rPr>
        <w:t xml:space="preserve"> оплаченные согласно выбранной Заказчиком программе, возвращаются Исполнителем в полном объеме.</w:t>
      </w:r>
      <w:r w:rsidR="004D3AB4" w:rsidRPr="00395FBD">
        <w:rPr>
          <w:rFonts w:ascii="Times New Roman" w:hAnsi="Times New Roman" w:cs="Times New Roman"/>
        </w:rPr>
        <w:t xml:space="preserve"> </w:t>
      </w:r>
    </w:p>
    <w:p w:rsidR="004D3AB4" w:rsidRPr="00395FBD" w:rsidRDefault="005C4D48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3.4</w:t>
      </w:r>
      <w:r w:rsidR="004D3AB4" w:rsidRPr="00395FBD">
        <w:rPr>
          <w:rFonts w:ascii="Times New Roman" w:hAnsi="Times New Roman" w:cs="Times New Roman"/>
        </w:rPr>
        <w:t xml:space="preserve">. Ответственность Заказчика: </w:t>
      </w:r>
    </w:p>
    <w:p w:rsidR="00BF1BB3" w:rsidRPr="00395FBD" w:rsidRDefault="007B5372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 xml:space="preserve">3.4.1. В случае срыва поездки по вине Заказчика денежные средства, оплаченные согласно выбранной Заказчиком программе, Исполнителем не возвращаются, услуга считается исполненной в полном объеме. </w:t>
      </w:r>
    </w:p>
    <w:p w:rsidR="007B5372" w:rsidRPr="00395FBD" w:rsidRDefault="007B5372" w:rsidP="00F3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1BB3" w:rsidRPr="00395FBD" w:rsidRDefault="007B5372" w:rsidP="00F3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FBD">
        <w:rPr>
          <w:rFonts w:ascii="Times New Roman" w:hAnsi="Times New Roman" w:cs="Times New Roman"/>
          <w:b/>
        </w:rPr>
        <w:t>4</w:t>
      </w:r>
      <w:r w:rsidR="00BF1BB3" w:rsidRPr="00395FBD">
        <w:rPr>
          <w:rFonts w:ascii="Times New Roman" w:hAnsi="Times New Roman" w:cs="Times New Roman"/>
          <w:b/>
        </w:rPr>
        <w:t>. Разрешение споров</w:t>
      </w:r>
    </w:p>
    <w:p w:rsidR="00BF1BB3" w:rsidRPr="00395FBD" w:rsidRDefault="00BF1BB3" w:rsidP="00F3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1218" w:rsidRPr="00395FBD" w:rsidRDefault="007B5372" w:rsidP="00F3461F">
      <w:pPr>
        <w:pStyle w:val="2"/>
        <w:numPr>
          <w:ilvl w:val="0"/>
          <w:numId w:val="0"/>
        </w:numPr>
        <w:spacing w:before="0" w:after="0" w:line="240" w:lineRule="auto"/>
        <w:rPr>
          <w:spacing w:val="4"/>
          <w:szCs w:val="22"/>
        </w:rPr>
      </w:pPr>
      <w:r w:rsidRPr="00395FBD">
        <w:rPr>
          <w:szCs w:val="22"/>
        </w:rPr>
        <w:t xml:space="preserve">4.1. </w:t>
      </w:r>
      <w:r w:rsidRPr="00395FBD">
        <w:rPr>
          <w:spacing w:val="4"/>
          <w:szCs w:val="22"/>
        </w:rPr>
        <w:t>Все споры по настоящему договору решаю</w:t>
      </w:r>
      <w:r w:rsidR="00311218" w:rsidRPr="00395FBD">
        <w:rPr>
          <w:spacing w:val="4"/>
          <w:szCs w:val="22"/>
        </w:rPr>
        <w:t xml:space="preserve">тся сторонами в </w:t>
      </w:r>
      <w:r w:rsidR="00311218" w:rsidRPr="00395FBD">
        <w:rPr>
          <w:szCs w:val="22"/>
        </w:rPr>
        <w:t>досудебном порядке</w:t>
      </w:r>
      <w:r w:rsidR="00311218" w:rsidRPr="00395FBD">
        <w:rPr>
          <w:spacing w:val="4"/>
          <w:szCs w:val="22"/>
        </w:rPr>
        <w:t xml:space="preserve"> путем переговоров, с обязательным соблюдением претензионного порядка.</w:t>
      </w:r>
      <w:r w:rsidRPr="00395FBD">
        <w:rPr>
          <w:spacing w:val="4"/>
          <w:szCs w:val="22"/>
        </w:rPr>
        <w:t xml:space="preserve"> </w:t>
      </w:r>
    </w:p>
    <w:p w:rsidR="00311218" w:rsidRPr="00395FBD" w:rsidRDefault="009E381C" w:rsidP="00F3461F">
      <w:pPr>
        <w:pStyle w:val="21"/>
        <w:ind w:left="0"/>
        <w:rPr>
          <w:sz w:val="22"/>
          <w:szCs w:val="22"/>
        </w:rPr>
      </w:pPr>
      <w:r w:rsidRPr="00395FBD">
        <w:rPr>
          <w:sz w:val="22"/>
          <w:szCs w:val="22"/>
        </w:rPr>
        <w:t>4</w:t>
      </w:r>
      <w:r w:rsidR="00311218" w:rsidRPr="00395FBD">
        <w:rPr>
          <w:sz w:val="22"/>
          <w:szCs w:val="22"/>
        </w:rPr>
        <w:t xml:space="preserve">.2. Претензии сторон по спорным вопросам должны быть составлены в письменной форме. Срок рассмотрения претензий - 10 (десять) рабочих дней с момента их получения. </w:t>
      </w:r>
    </w:p>
    <w:p w:rsidR="00BF1BB3" w:rsidRPr="00395FBD" w:rsidRDefault="009E381C" w:rsidP="00F3461F">
      <w:pPr>
        <w:pStyle w:val="2"/>
        <w:numPr>
          <w:ilvl w:val="0"/>
          <w:numId w:val="0"/>
        </w:numPr>
        <w:spacing w:before="0" w:after="0" w:line="240" w:lineRule="auto"/>
        <w:rPr>
          <w:szCs w:val="22"/>
        </w:rPr>
      </w:pPr>
      <w:r w:rsidRPr="00395FBD">
        <w:rPr>
          <w:szCs w:val="22"/>
        </w:rPr>
        <w:t>4</w:t>
      </w:r>
      <w:r w:rsidR="00311218" w:rsidRPr="00395FBD">
        <w:rPr>
          <w:szCs w:val="22"/>
        </w:rPr>
        <w:t>.3. Если в течение 30 (тридцати) рабочих  дней с момента начала спора стороны не придут к согласию, то спор разрешается в судебном</w:t>
      </w:r>
      <w:r w:rsidR="00DE0C3A">
        <w:rPr>
          <w:szCs w:val="22"/>
        </w:rPr>
        <w:t xml:space="preserve"> порядке по месту нахождения Исполнителя.</w:t>
      </w:r>
    </w:p>
    <w:p w:rsidR="00283CA4" w:rsidRPr="00395FBD" w:rsidRDefault="00283CA4" w:rsidP="00395FBD">
      <w:pPr>
        <w:spacing w:after="0" w:line="240" w:lineRule="auto"/>
        <w:rPr>
          <w:rFonts w:ascii="Times New Roman" w:hAnsi="Times New Roman" w:cs="Times New Roman"/>
          <w:b/>
        </w:rPr>
      </w:pPr>
    </w:p>
    <w:p w:rsidR="004D3AB4" w:rsidRPr="00395FBD" w:rsidRDefault="004D3AB4" w:rsidP="00F346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FBD">
        <w:rPr>
          <w:rFonts w:ascii="Times New Roman" w:hAnsi="Times New Roman" w:cs="Times New Roman"/>
          <w:b/>
        </w:rPr>
        <w:t xml:space="preserve">5. Срок действия </w:t>
      </w:r>
      <w:r w:rsidR="00B90D2C" w:rsidRPr="00395FBD">
        <w:rPr>
          <w:rFonts w:ascii="Times New Roman" w:hAnsi="Times New Roman" w:cs="Times New Roman"/>
          <w:b/>
        </w:rPr>
        <w:t>договора</w:t>
      </w:r>
    </w:p>
    <w:p w:rsidR="00311218" w:rsidRPr="00395FBD" w:rsidRDefault="00311218" w:rsidP="00F346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3AB4" w:rsidRPr="00395FBD" w:rsidRDefault="004D3AB4" w:rsidP="00F3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 xml:space="preserve"> 5.1. </w:t>
      </w:r>
      <w:r w:rsidR="00311218" w:rsidRPr="00395FBD">
        <w:rPr>
          <w:rFonts w:ascii="Times New Roman" w:hAnsi="Times New Roman" w:cs="Times New Roman"/>
        </w:rPr>
        <w:t>Настоящий д</w:t>
      </w:r>
      <w:r w:rsidR="00B90D2C" w:rsidRPr="00395FBD">
        <w:rPr>
          <w:rFonts w:ascii="Times New Roman" w:hAnsi="Times New Roman" w:cs="Times New Roman"/>
        </w:rPr>
        <w:t>оговор вступает в си</w:t>
      </w:r>
      <w:r w:rsidR="00311218" w:rsidRPr="00395FBD">
        <w:rPr>
          <w:rFonts w:ascii="Times New Roman" w:hAnsi="Times New Roman" w:cs="Times New Roman"/>
        </w:rPr>
        <w:t>лу с момента его подписания  обеими с</w:t>
      </w:r>
      <w:r w:rsidR="00B90D2C" w:rsidRPr="00395FBD">
        <w:rPr>
          <w:rFonts w:ascii="Times New Roman" w:hAnsi="Times New Roman" w:cs="Times New Roman"/>
        </w:rPr>
        <w:t xml:space="preserve">торонами и действует до </w:t>
      </w:r>
      <w:r w:rsidR="00311218" w:rsidRPr="00395FBD">
        <w:rPr>
          <w:rFonts w:ascii="Times New Roman" w:hAnsi="Times New Roman" w:cs="Times New Roman"/>
        </w:rPr>
        <w:t>момента надлежащего исполнения с</w:t>
      </w:r>
      <w:r w:rsidR="00B90D2C" w:rsidRPr="00395FBD">
        <w:rPr>
          <w:rFonts w:ascii="Times New Roman" w:hAnsi="Times New Roman" w:cs="Times New Roman"/>
        </w:rPr>
        <w:t>торонами своих обязательств по нему.</w:t>
      </w:r>
    </w:p>
    <w:p w:rsidR="00311218" w:rsidRPr="00395FBD" w:rsidRDefault="00311218" w:rsidP="00F346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3AB4" w:rsidRPr="00395FBD" w:rsidRDefault="004D3AB4" w:rsidP="00F346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FBD">
        <w:rPr>
          <w:rFonts w:ascii="Times New Roman" w:hAnsi="Times New Roman" w:cs="Times New Roman"/>
          <w:b/>
        </w:rPr>
        <w:t>6. Форс-мажор</w:t>
      </w:r>
    </w:p>
    <w:p w:rsidR="00311218" w:rsidRPr="00395FBD" w:rsidRDefault="00311218" w:rsidP="00F346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683B" w:rsidRPr="00395FBD" w:rsidRDefault="004D3AB4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95FBD">
        <w:rPr>
          <w:rFonts w:ascii="Times New Roman" w:hAnsi="Times New Roman" w:cs="Times New Roman"/>
        </w:rPr>
        <w:t>6.1 Стороны освобождаются от ответственности за неисполнение или ненадлежащее исполнение св</w:t>
      </w:r>
      <w:r w:rsidR="00311218" w:rsidRPr="00395FBD">
        <w:rPr>
          <w:rFonts w:ascii="Times New Roman" w:hAnsi="Times New Roman" w:cs="Times New Roman"/>
        </w:rPr>
        <w:t>оих обязательств по настоящему д</w:t>
      </w:r>
      <w:r w:rsidRPr="00395FBD">
        <w:rPr>
          <w:rFonts w:ascii="Times New Roman" w:hAnsi="Times New Roman" w:cs="Times New Roman"/>
        </w:rPr>
        <w:t>оговору в случае действия обстоятельств непреодолимой силы, прямо или косвенно препятствующих</w:t>
      </w:r>
      <w:r w:rsidR="00311218" w:rsidRPr="00395FBD">
        <w:rPr>
          <w:rFonts w:ascii="Times New Roman" w:hAnsi="Times New Roman" w:cs="Times New Roman"/>
        </w:rPr>
        <w:t xml:space="preserve"> исполнению настоящего д</w:t>
      </w:r>
      <w:r w:rsidRPr="00395FBD">
        <w:rPr>
          <w:rFonts w:ascii="Times New Roman" w:hAnsi="Times New Roman" w:cs="Times New Roman"/>
        </w:rPr>
        <w:t>оговора, то есть таких обстоятельс</w:t>
      </w:r>
      <w:r w:rsidR="00311218" w:rsidRPr="00395FBD">
        <w:rPr>
          <w:rFonts w:ascii="Times New Roman" w:hAnsi="Times New Roman" w:cs="Times New Roman"/>
        </w:rPr>
        <w:t>тв, которые независимо от воли с</w:t>
      </w:r>
      <w:r w:rsidRPr="00395FBD">
        <w:rPr>
          <w:rFonts w:ascii="Times New Roman" w:hAnsi="Times New Roman" w:cs="Times New Roman"/>
        </w:rPr>
        <w:t>торон не могли быть предвидены ими</w:t>
      </w:r>
      <w:r w:rsidR="00311218" w:rsidRPr="00395FBD">
        <w:rPr>
          <w:rFonts w:ascii="Times New Roman" w:hAnsi="Times New Roman" w:cs="Times New Roman"/>
        </w:rPr>
        <w:t xml:space="preserve"> в момент заключения д</w:t>
      </w:r>
      <w:r w:rsidRPr="00395FBD">
        <w:rPr>
          <w:rFonts w:ascii="Times New Roman" w:hAnsi="Times New Roman" w:cs="Times New Roman"/>
        </w:rPr>
        <w:t>оговора и предотвращены разумными средствами при их наступлении, а именно: военные действия, пожар, наводнение, землетрясение</w:t>
      </w:r>
      <w:proofErr w:type="gramEnd"/>
      <w:r w:rsidRPr="00395FBD">
        <w:rPr>
          <w:rFonts w:ascii="Times New Roman" w:hAnsi="Times New Roman" w:cs="Times New Roman"/>
        </w:rPr>
        <w:t>, и другие стихийные бедствия, эпидемии, блокада, гражданские волнения, дорожно-транспортные происшествия, дорожные заторы, террористические акты, а также решения государственных органов, не п</w:t>
      </w:r>
      <w:r w:rsidR="00B90D2C" w:rsidRPr="00395FBD">
        <w:rPr>
          <w:rFonts w:ascii="Times New Roman" w:hAnsi="Times New Roman" w:cs="Times New Roman"/>
        </w:rPr>
        <w:t>озволяющие исполнить настоящий д</w:t>
      </w:r>
      <w:r w:rsidRPr="00395FBD">
        <w:rPr>
          <w:rFonts w:ascii="Times New Roman" w:hAnsi="Times New Roman" w:cs="Times New Roman"/>
        </w:rPr>
        <w:t xml:space="preserve">оговор. </w:t>
      </w:r>
    </w:p>
    <w:p w:rsidR="00311218" w:rsidRPr="00395FBD" w:rsidRDefault="00311218" w:rsidP="00F3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 xml:space="preserve">6.2. Наступление обстоятельств непреодолимой силы влечет увеличение срока исполнения настоящего договора на период действия указанных обстоятельств, если стороны не примут решения о прекращении его действия. </w:t>
      </w:r>
    </w:p>
    <w:p w:rsidR="00311218" w:rsidRPr="00395FBD" w:rsidRDefault="00311218" w:rsidP="00F3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 xml:space="preserve">6.3. О наступлении обстоятельств непреодолимой силы стороны обязаны в разумный срок информировать друг друга. </w:t>
      </w:r>
    </w:p>
    <w:p w:rsidR="00311218" w:rsidRPr="00395FBD" w:rsidRDefault="00311218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6.4. Подтверждением факта наступления обстоятельств непреодолимой силы являются документы, выданные уполномоченным органом</w:t>
      </w:r>
      <w:r w:rsidR="00DE0C3A">
        <w:rPr>
          <w:rFonts w:ascii="Times New Roman" w:hAnsi="Times New Roman" w:cs="Times New Roman"/>
        </w:rPr>
        <w:t>.</w:t>
      </w:r>
    </w:p>
    <w:p w:rsidR="007B5372" w:rsidRPr="00395FBD" w:rsidRDefault="007B5372" w:rsidP="00F3461F">
      <w:pPr>
        <w:spacing w:after="0" w:line="240" w:lineRule="auto"/>
        <w:rPr>
          <w:rFonts w:ascii="Times New Roman" w:hAnsi="Times New Roman" w:cs="Times New Roman"/>
        </w:rPr>
      </w:pPr>
    </w:p>
    <w:p w:rsidR="007B5372" w:rsidRPr="00395FBD" w:rsidRDefault="007B5372" w:rsidP="00F3461F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b/>
        </w:rPr>
      </w:pPr>
      <w:r w:rsidRPr="00395FBD">
        <w:rPr>
          <w:b/>
        </w:rPr>
        <w:t>7. Заключительные положения</w:t>
      </w:r>
    </w:p>
    <w:p w:rsidR="007B5372" w:rsidRPr="00395FBD" w:rsidRDefault="007B5372" w:rsidP="00F3461F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B5372" w:rsidRPr="00395FBD" w:rsidRDefault="007B5372" w:rsidP="00F3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7.3. Настоящий договор составлен в двух экземплярах, имеющих равную юридическую силу,</w:t>
      </w:r>
    </w:p>
    <w:p w:rsidR="007B5372" w:rsidRPr="00395FBD" w:rsidRDefault="007B5372" w:rsidP="00F3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по одному для каждой из сторон.</w:t>
      </w:r>
    </w:p>
    <w:p w:rsidR="007B5372" w:rsidRPr="00395FBD" w:rsidRDefault="007B5372" w:rsidP="00F3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52CEE" w:rsidRPr="00395FBD" w:rsidRDefault="007B5372" w:rsidP="00F34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395FBD">
        <w:rPr>
          <w:rFonts w:ascii="Times New Roman" w:hAnsi="Times New Roman" w:cs="Times New Roman"/>
        </w:rPr>
        <w:t>7.4. Все изменения и дополнения к настоящему договору оформляются в письменном виде, подписываются сторонами и являются неотъемлемой частью настоящего договора.</w:t>
      </w:r>
    </w:p>
    <w:p w:rsidR="00F3461F" w:rsidRPr="00395FBD" w:rsidRDefault="00F3461F" w:rsidP="00311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5C683B" w:rsidRPr="00395FBD" w:rsidRDefault="009E381C" w:rsidP="005C683B">
      <w:pPr>
        <w:pStyle w:val="newncpi0"/>
        <w:spacing w:before="0" w:after="0"/>
        <w:jc w:val="center"/>
        <w:rPr>
          <w:b/>
          <w:sz w:val="22"/>
          <w:szCs w:val="22"/>
        </w:rPr>
      </w:pPr>
      <w:bookmarkStart w:id="0" w:name="_Hlk128148084"/>
      <w:r w:rsidRPr="00395FBD">
        <w:rPr>
          <w:b/>
          <w:sz w:val="22"/>
          <w:szCs w:val="22"/>
        </w:rPr>
        <w:t xml:space="preserve">8. </w:t>
      </w:r>
      <w:r w:rsidR="00395FBD">
        <w:rPr>
          <w:b/>
          <w:sz w:val="22"/>
          <w:szCs w:val="22"/>
        </w:rPr>
        <w:t>Реквизиты и подписи сторон</w:t>
      </w:r>
      <w:r w:rsidR="005C683B" w:rsidRPr="00395FBD">
        <w:rPr>
          <w:b/>
          <w:sz w:val="22"/>
          <w:szCs w:val="22"/>
        </w:rPr>
        <w:t>:</w:t>
      </w:r>
    </w:p>
    <w:bookmarkEnd w:id="0"/>
    <w:p w:rsidR="005C683B" w:rsidRPr="00566FE0" w:rsidRDefault="005C683B" w:rsidP="005C683B">
      <w:pPr>
        <w:pStyle w:val="newncpi"/>
        <w:spacing w:before="0" w:after="0"/>
        <w:rPr>
          <w:sz w:val="16"/>
          <w:szCs w:val="16"/>
        </w:rPr>
      </w:pPr>
      <w:r w:rsidRPr="00566FE0">
        <w:rPr>
          <w:sz w:val="16"/>
          <w:szCs w:val="16"/>
        </w:rPr>
        <w:t> </w:t>
      </w:r>
    </w:p>
    <w:tbl>
      <w:tblPr>
        <w:tblStyle w:val="a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4961"/>
      </w:tblGrid>
      <w:tr w:rsidR="005C683B" w:rsidRPr="00566FE0" w:rsidTr="00010F33">
        <w:tc>
          <w:tcPr>
            <w:tcW w:w="5949" w:type="dxa"/>
          </w:tcPr>
          <w:p w:rsidR="005C683B" w:rsidRPr="00566FE0" w:rsidRDefault="005C683B" w:rsidP="00010F33">
            <w:pPr>
              <w:pStyle w:val="newncpi"/>
              <w:spacing w:before="0" w:after="0"/>
              <w:ind w:firstLine="0"/>
              <w:rPr>
                <w:sz w:val="16"/>
                <w:szCs w:val="16"/>
              </w:rPr>
            </w:pPr>
            <w:r w:rsidRPr="00566FE0">
              <w:rPr>
                <w:sz w:val="16"/>
                <w:szCs w:val="16"/>
              </w:rPr>
              <w:t>Исполнитель:</w:t>
            </w:r>
          </w:p>
        </w:tc>
        <w:tc>
          <w:tcPr>
            <w:tcW w:w="4961" w:type="dxa"/>
          </w:tcPr>
          <w:p w:rsidR="005C683B" w:rsidRPr="00566FE0" w:rsidRDefault="005C683B" w:rsidP="00010F33">
            <w:pPr>
              <w:pStyle w:val="newncpi"/>
              <w:spacing w:before="0" w:after="0"/>
              <w:ind w:firstLine="0"/>
              <w:rPr>
                <w:sz w:val="16"/>
                <w:szCs w:val="16"/>
              </w:rPr>
            </w:pPr>
            <w:r w:rsidRPr="00566FE0">
              <w:rPr>
                <w:sz w:val="16"/>
                <w:szCs w:val="16"/>
              </w:rPr>
              <w:t>Заказчик:</w:t>
            </w:r>
          </w:p>
        </w:tc>
      </w:tr>
      <w:tr w:rsidR="005C683B" w:rsidRPr="00283CA4" w:rsidTr="00010F33">
        <w:tc>
          <w:tcPr>
            <w:tcW w:w="5949" w:type="dxa"/>
          </w:tcPr>
          <w:p w:rsidR="005C683B" w:rsidRPr="00395FBD" w:rsidRDefault="005C683B" w:rsidP="005C683B">
            <w:pPr>
              <w:pStyle w:val="newncpi"/>
              <w:spacing w:before="0" w:after="0"/>
              <w:ind w:firstLine="0"/>
              <w:jc w:val="left"/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bookmarkStart w:id="1" w:name="_Hlk128148241"/>
            <w:r w:rsidRPr="00395FBD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>ИНДИВИДУАЛЬНЫЙ ПРЕДПРИНИМАТЕЛЬ</w:t>
            </w:r>
          </w:p>
          <w:p w:rsidR="005C683B" w:rsidRPr="00395FBD" w:rsidRDefault="005C683B" w:rsidP="005C683B">
            <w:pPr>
              <w:pStyle w:val="newncpi"/>
              <w:spacing w:before="0"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</w:pPr>
            <w:r w:rsidRPr="00395FBD">
              <w:rPr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ВОСКОБОЙНИКОВ ВЛАДИМИР НИКОЛАЕВИЧ</w:t>
            </w:r>
            <w:r w:rsidRPr="00395FBD">
              <w:rPr>
                <w:b/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Юридический адрес организации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692801, РОССИЯ, ПРИМОРСКИЙ КРАЙ, Г БОЛЬШОЙ КАМЕНЬ, </w:t>
            </w:r>
            <w:proofErr w:type="gramStart"/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УЛ</w:t>
            </w:r>
            <w:proofErr w:type="gramEnd"/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ГАГАРИНА, Д 23, КВ 22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ИНН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250300699323,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ОГРН/ОГРНИП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324253600045495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Расчетный счет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40802810000006252198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Банк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АО «</w:t>
            </w:r>
            <w:proofErr w:type="spellStart"/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ТБанк</w:t>
            </w:r>
            <w:proofErr w:type="spellEnd"/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»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ИНН банка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7710140679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БИК банка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044525974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Корреспондентский счет банка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30101810145250000974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Юридический адрес банка</w:t>
            </w:r>
            <w:r w:rsidRPr="00395FBD">
              <w:rPr>
                <w:color w:val="000000" w:themeColor="text1"/>
                <w:sz w:val="16"/>
                <w:szCs w:val="16"/>
              </w:rPr>
              <w:br/>
            </w:r>
            <w:r w:rsidRPr="00395FBD">
              <w:rPr>
                <w:color w:val="000000" w:themeColor="text1"/>
                <w:sz w:val="16"/>
                <w:szCs w:val="16"/>
                <w:shd w:val="clear" w:color="auto" w:fill="FFFFFF"/>
              </w:rPr>
              <w:t>127287, г. Москва, ул. Хуторская 2-я, д. 38А, стр. 26</w:t>
            </w:r>
          </w:p>
          <w:p w:rsidR="005C683B" w:rsidRPr="00395FBD" w:rsidRDefault="005C683B" w:rsidP="00010F33">
            <w:pPr>
              <w:pStyle w:val="newncpi"/>
              <w:spacing w:before="0" w:after="0"/>
              <w:ind w:firstLine="0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5C683B" w:rsidRPr="00395FBD" w:rsidRDefault="000E6C7C" w:rsidP="00010F33">
            <w:pPr>
              <w:pStyle w:val="newncpi"/>
              <w:spacing w:before="0" w:after="0"/>
              <w:ind w:firstLine="0"/>
              <w:rPr>
                <w:color w:val="000000" w:themeColor="text1"/>
                <w:sz w:val="16"/>
                <w:szCs w:val="16"/>
              </w:rPr>
            </w:pPr>
            <w:r w:rsidRPr="00395FBD">
              <w:rPr>
                <w:color w:val="000000" w:themeColor="text1"/>
                <w:sz w:val="16"/>
                <w:szCs w:val="16"/>
              </w:rPr>
              <w:t>т</w:t>
            </w:r>
            <w:r w:rsidR="005C683B" w:rsidRPr="00395FBD">
              <w:rPr>
                <w:color w:val="000000" w:themeColor="text1"/>
                <w:sz w:val="16"/>
                <w:szCs w:val="16"/>
              </w:rPr>
              <w:t>ел</w:t>
            </w:r>
            <w:r w:rsidR="001F08BD" w:rsidRPr="00395FB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95FBD">
              <w:rPr>
                <w:color w:val="000000" w:themeColor="text1"/>
                <w:sz w:val="16"/>
                <w:szCs w:val="16"/>
              </w:rPr>
              <w:t>+7</w:t>
            </w:r>
            <w:r w:rsidR="001F08BD" w:rsidRPr="00395FBD">
              <w:rPr>
                <w:color w:val="000000" w:themeColor="text1"/>
                <w:sz w:val="16"/>
                <w:szCs w:val="16"/>
              </w:rPr>
              <w:t>9084442333</w:t>
            </w:r>
          </w:p>
          <w:p w:rsidR="005C683B" w:rsidRPr="00395FBD" w:rsidRDefault="005C683B" w:rsidP="00010F33">
            <w:pPr>
              <w:pStyle w:val="newncpi"/>
              <w:spacing w:before="0" w:after="0"/>
              <w:ind w:firstLine="0"/>
              <w:rPr>
                <w:color w:val="000000" w:themeColor="text1"/>
                <w:sz w:val="16"/>
                <w:szCs w:val="16"/>
              </w:rPr>
            </w:pPr>
            <w:r w:rsidRPr="00395FBD">
              <w:rPr>
                <w:color w:val="000000" w:themeColor="text1"/>
                <w:sz w:val="16"/>
                <w:szCs w:val="16"/>
                <w:lang w:val="en-US"/>
              </w:rPr>
              <w:t>e</w:t>
            </w:r>
            <w:r w:rsidRPr="00395FBD">
              <w:rPr>
                <w:color w:val="000000" w:themeColor="text1"/>
                <w:sz w:val="16"/>
                <w:szCs w:val="16"/>
              </w:rPr>
              <w:t>-</w:t>
            </w:r>
            <w:r w:rsidRPr="00395FBD">
              <w:rPr>
                <w:color w:val="000000" w:themeColor="text1"/>
                <w:sz w:val="16"/>
                <w:szCs w:val="16"/>
                <w:lang w:val="en-US"/>
              </w:rPr>
              <w:t>mail</w:t>
            </w:r>
            <w:r w:rsidR="00283CA4" w:rsidRPr="00395FBD">
              <w:rPr>
                <w:color w:val="000000" w:themeColor="text1"/>
                <w:sz w:val="16"/>
                <w:szCs w:val="16"/>
              </w:rPr>
              <w:t xml:space="preserve"> </w:t>
            </w:r>
            <w:r w:rsidR="001F08BD" w:rsidRPr="00395FB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90D2C" w:rsidRPr="00395FBD">
              <w:rPr>
                <w:color w:val="000000" w:themeColor="text1"/>
                <w:sz w:val="16"/>
                <w:szCs w:val="16"/>
                <w:lang w:val="en-US"/>
              </w:rPr>
              <w:t>hodilesomprim</w:t>
            </w:r>
            <w:proofErr w:type="spellEnd"/>
            <w:r w:rsidR="00B90D2C" w:rsidRPr="00395FBD">
              <w:rPr>
                <w:color w:val="000000" w:themeColor="text1"/>
                <w:sz w:val="16"/>
                <w:szCs w:val="16"/>
              </w:rPr>
              <w:t>@</w:t>
            </w:r>
            <w:proofErr w:type="spellStart"/>
            <w:r w:rsidR="00B90D2C" w:rsidRPr="00395FBD">
              <w:rPr>
                <w:color w:val="000000" w:themeColor="text1"/>
                <w:sz w:val="16"/>
                <w:szCs w:val="16"/>
                <w:lang w:val="en-US"/>
              </w:rPr>
              <w:t>gmail</w:t>
            </w:r>
            <w:proofErr w:type="spellEnd"/>
            <w:r w:rsidR="00B90D2C" w:rsidRPr="00395FBD">
              <w:rPr>
                <w:color w:val="000000" w:themeColor="text1"/>
                <w:sz w:val="16"/>
                <w:szCs w:val="16"/>
              </w:rPr>
              <w:t>.</w:t>
            </w:r>
            <w:r w:rsidR="00B90D2C" w:rsidRPr="00395FBD">
              <w:rPr>
                <w:color w:val="000000" w:themeColor="text1"/>
                <w:sz w:val="16"/>
                <w:szCs w:val="16"/>
                <w:lang w:val="en-US"/>
              </w:rPr>
              <w:t>com</w:t>
            </w:r>
          </w:p>
          <w:bookmarkEnd w:id="1"/>
          <w:p w:rsidR="005C683B" w:rsidRPr="00395FBD" w:rsidRDefault="005C683B" w:rsidP="00010F33">
            <w:pPr>
              <w:pStyle w:val="newncpi"/>
              <w:spacing w:before="0" w:after="0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61" w:type="dxa"/>
          </w:tcPr>
          <w:p w:rsidR="00283CA4" w:rsidRPr="00DE0C3A" w:rsidRDefault="00283CA4" w:rsidP="00395F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83B" w:rsidRPr="00566FE0" w:rsidTr="00010F33">
        <w:trPr>
          <w:trHeight w:val="1135"/>
        </w:trPr>
        <w:tc>
          <w:tcPr>
            <w:tcW w:w="5949" w:type="dxa"/>
          </w:tcPr>
          <w:p w:rsidR="00B90D2C" w:rsidRPr="00395FBD" w:rsidRDefault="00B90D2C" w:rsidP="00010F33">
            <w:pPr>
              <w:pStyle w:val="newncpi"/>
              <w:spacing w:before="0" w:after="0"/>
              <w:ind w:firstLine="0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B90D2C" w:rsidRPr="00395FBD" w:rsidRDefault="00B90D2C" w:rsidP="00010F33">
            <w:pPr>
              <w:pStyle w:val="newncpi"/>
              <w:spacing w:before="0" w:after="0"/>
              <w:ind w:firstLine="0"/>
              <w:rPr>
                <w:rFonts w:eastAsia="Times New Roman"/>
                <w:bCs/>
                <w:color w:val="000000" w:themeColor="text1"/>
                <w:sz w:val="16"/>
                <w:szCs w:val="16"/>
              </w:rPr>
            </w:pPr>
            <w:r w:rsidRPr="00395FBD">
              <w:rPr>
                <w:rFonts w:eastAsia="Times New Roman"/>
                <w:bCs/>
                <w:color w:val="000000" w:themeColor="text1"/>
                <w:sz w:val="16"/>
                <w:szCs w:val="16"/>
              </w:rPr>
              <w:t>Индивидуальный предприниматель</w:t>
            </w:r>
          </w:p>
          <w:p w:rsidR="00B90D2C" w:rsidRPr="00395FBD" w:rsidRDefault="00B90D2C" w:rsidP="00010F33">
            <w:pPr>
              <w:pStyle w:val="newncpi"/>
              <w:spacing w:before="0" w:after="0"/>
              <w:ind w:firstLine="0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5C683B" w:rsidRPr="00395FBD" w:rsidRDefault="005C683B" w:rsidP="00010F33">
            <w:pPr>
              <w:pStyle w:val="newncpi"/>
              <w:spacing w:before="0" w:after="0"/>
              <w:ind w:firstLine="0"/>
              <w:rPr>
                <w:color w:val="000000" w:themeColor="text1"/>
                <w:sz w:val="16"/>
                <w:szCs w:val="16"/>
              </w:rPr>
            </w:pPr>
            <w:r w:rsidRPr="00395FBD">
              <w:rPr>
                <w:color w:val="000000" w:themeColor="text1"/>
                <w:sz w:val="16"/>
                <w:szCs w:val="16"/>
              </w:rPr>
              <w:t>_________</w:t>
            </w:r>
            <w:r w:rsidR="00B90D2C" w:rsidRPr="00395FBD">
              <w:rPr>
                <w:color w:val="000000" w:themeColor="text1"/>
                <w:sz w:val="16"/>
                <w:szCs w:val="16"/>
              </w:rPr>
              <w:t>_____________ /В.Н. Воскобойников</w:t>
            </w:r>
            <w:r w:rsidRPr="00395FBD">
              <w:rPr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961" w:type="dxa"/>
          </w:tcPr>
          <w:p w:rsidR="005C683B" w:rsidRPr="00566FE0" w:rsidRDefault="005C683B" w:rsidP="00010F33">
            <w:pPr>
              <w:pStyle w:val="newncpi"/>
              <w:spacing w:before="0" w:after="0"/>
              <w:ind w:firstLine="0"/>
              <w:rPr>
                <w:sz w:val="16"/>
                <w:szCs w:val="16"/>
              </w:rPr>
            </w:pPr>
          </w:p>
          <w:p w:rsidR="005C683B" w:rsidRPr="00566FE0" w:rsidRDefault="005C683B" w:rsidP="00010F33">
            <w:pPr>
              <w:pStyle w:val="newncpi"/>
              <w:spacing w:before="0" w:after="0"/>
              <w:ind w:firstLine="0"/>
              <w:rPr>
                <w:sz w:val="16"/>
                <w:szCs w:val="16"/>
              </w:rPr>
            </w:pPr>
          </w:p>
          <w:p w:rsidR="005C683B" w:rsidRPr="00566FE0" w:rsidRDefault="005C683B" w:rsidP="00010F33">
            <w:pPr>
              <w:pStyle w:val="newncpi"/>
              <w:spacing w:before="0" w:after="0"/>
              <w:ind w:firstLine="0"/>
              <w:rPr>
                <w:sz w:val="16"/>
                <w:szCs w:val="16"/>
              </w:rPr>
            </w:pPr>
          </w:p>
          <w:p w:rsidR="005C683B" w:rsidRPr="00566FE0" w:rsidRDefault="00395FBD" w:rsidP="00B90D2C">
            <w:pPr>
              <w:pStyle w:val="newncpi"/>
              <w:spacing w:before="0"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 </w:t>
            </w:r>
            <w:r w:rsidR="005C683B" w:rsidRPr="00566FE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____________/</w:t>
            </w:r>
          </w:p>
        </w:tc>
      </w:tr>
    </w:tbl>
    <w:p w:rsidR="005C683B" w:rsidRPr="00283CA4" w:rsidRDefault="005C683B" w:rsidP="00283CA4"/>
    <w:sectPr w:rsidR="005C683B" w:rsidRPr="00283CA4" w:rsidSect="00311218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FE65D38"/>
    <w:name w:val="WW8Num1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35"/>
        </w:tabs>
        <w:ind w:left="103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cs="Times New Roman"/>
      </w:rPr>
    </w:lvl>
  </w:abstractNum>
  <w:abstractNum w:abstractNumId="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08"/>
  <w:characterSpacingControl w:val="doNotCompress"/>
  <w:compat/>
  <w:rsids>
    <w:rsidRoot w:val="00E0200C"/>
    <w:rsid w:val="00042CD7"/>
    <w:rsid w:val="000E6C7C"/>
    <w:rsid w:val="001B79DB"/>
    <w:rsid w:val="001F08BD"/>
    <w:rsid w:val="00283CA4"/>
    <w:rsid w:val="002C6043"/>
    <w:rsid w:val="00311218"/>
    <w:rsid w:val="00357A62"/>
    <w:rsid w:val="00395FBD"/>
    <w:rsid w:val="003A7B57"/>
    <w:rsid w:val="003D7324"/>
    <w:rsid w:val="004801C9"/>
    <w:rsid w:val="004B1AFC"/>
    <w:rsid w:val="004D3AB4"/>
    <w:rsid w:val="005C1775"/>
    <w:rsid w:val="005C4D48"/>
    <w:rsid w:val="005C683B"/>
    <w:rsid w:val="006B616B"/>
    <w:rsid w:val="007B5372"/>
    <w:rsid w:val="009E381C"/>
    <w:rsid w:val="00A2295D"/>
    <w:rsid w:val="00B90D2C"/>
    <w:rsid w:val="00BD450A"/>
    <w:rsid w:val="00BF1BB3"/>
    <w:rsid w:val="00BF1E9B"/>
    <w:rsid w:val="00CB1448"/>
    <w:rsid w:val="00DE0C3A"/>
    <w:rsid w:val="00E0200C"/>
    <w:rsid w:val="00E91D49"/>
    <w:rsid w:val="00F27AF0"/>
    <w:rsid w:val="00F3461F"/>
    <w:rsid w:val="00F52CEE"/>
    <w:rsid w:val="00FE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C"/>
  </w:style>
  <w:style w:type="paragraph" w:styleId="1">
    <w:name w:val="heading 1"/>
    <w:basedOn w:val="a"/>
    <w:next w:val="a"/>
    <w:link w:val="10"/>
    <w:uiPriority w:val="9"/>
    <w:qFormat/>
    <w:rsid w:val="00BF1BB3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1BB3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1BB3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F1BB3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BB3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B3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BB3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B3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B3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gform">
    <w:name w:val="begform"/>
    <w:basedOn w:val="a"/>
    <w:rsid w:val="004D3A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D3A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3AB4"/>
    <w:rPr>
      <w:color w:val="800080" w:themeColor="followedHyperlink"/>
      <w:u w:val="single"/>
    </w:rPr>
  </w:style>
  <w:style w:type="paragraph" w:customStyle="1" w:styleId="newncpi">
    <w:name w:val="newncpi"/>
    <w:basedOn w:val="a"/>
    <w:rsid w:val="005C683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C683B"/>
    <w:pPr>
      <w:spacing w:before="160" w:after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C68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C68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Title"/>
    <w:basedOn w:val="a"/>
    <w:link w:val="a7"/>
    <w:qFormat/>
    <w:rsid w:val="00FE2C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FE2CE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BF1BB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BB3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1BB3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1BB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1BB3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1BB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F1BB3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1BB3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F1BB3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styleId="21">
    <w:name w:val="Body Text Indent 2"/>
    <w:basedOn w:val="a"/>
    <w:link w:val="22"/>
    <w:rsid w:val="00BF1BB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1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2295D"/>
    <w:pPr>
      <w:ind w:left="720"/>
      <w:contextualSpacing/>
    </w:pPr>
  </w:style>
  <w:style w:type="paragraph" w:styleId="HTML">
    <w:name w:val="HTML Preformatted"/>
    <w:basedOn w:val="a"/>
    <w:link w:val="HTML0"/>
    <w:rsid w:val="00A22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2295D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D3369-E824-4DA6-BE89-0559DDF5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hrapovevg@mail.ru</dc:creator>
  <cp:keywords/>
  <dc:description/>
  <cp:lastModifiedBy>hrapovevg@mail.ru</cp:lastModifiedBy>
  <cp:revision>14</cp:revision>
  <dcterms:created xsi:type="dcterms:W3CDTF">2024-08-08T00:32:00Z</dcterms:created>
  <dcterms:modified xsi:type="dcterms:W3CDTF">2024-08-14T03:22:00Z</dcterms:modified>
</cp:coreProperties>
</file>